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6C39" w14:textId="77777777" w:rsidR="003774D4" w:rsidRDefault="000B5AE5" w:rsidP="00003D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3774D4">
        <w:rPr>
          <w:rFonts w:ascii="Century Gothic" w:hAnsi="Century Gothic"/>
          <w:b/>
          <w:bCs/>
          <w:sz w:val="28"/>
          <w:szCs w:val="28"/>
        </w:rPr>
        <w:t xml:space="preserve">Antrag/ </w:t>
      </w:r>
      <w:r w:rsidR="00807BB1" w:rsidRPr="003774D4">
        <w:rPr>
          <w:rFonts w:ascii="Century Gothic" w:hAnsi="Century Gothic"/>
          <w:b/>
          <w:bCs/>
          <w:sz w:val="28"/>
          <w:szCs w:val="28"/>
        </w:rPr>
        <w:t>Vereinbarung</w:t>
      </w:r>
      <w:r w:rsidR="00E20B94" w:rsidRPr="003774D4">
        <w:rPr>
          <w:rFonts w:ascii="Century Gothic" w:hAnsi="Century Gothic"/>
          <w:b/>
          <w:bCs/>
          <w:sz w:val="28"/>
          <w:szCs w:val="28"/>
        </w:rPr>
        <w:t xml:space="preserve"> zum Besuch einer </w:t>
      </w:r>
    </w:p>
    <w:p w14:paraId="5B0DAB8F" w14:textId="77777777" w:rsidR="003774D4" w:rsidRPr="003774D4" w:rsidRDefault="00E20B94" w:rsidP="00003D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3774D4">
        <w:rPr>
          <w:rFonts w:ascii="Century Gothic" w:hAnsi="Century Gothic"/>
          <w:b/>
          <w:bCs/>
          <w:sz w:val="28"/>
          <w:szCs w:val="28"/>
        </w:rPr>
        <w:t xml:space="preserve">gebundenen </w:t>
      </w:r>
      <w:r w:rsidR="003774D4">
        <w:rPr>
          <w:rFonts w:ascii="Century Gothic" w:hAnsi="Century Gothic"/>
          <w:b/>
          <w:bCs/>
          <w:sz w:val="28"/>
          <w:szCs w:val="28"/>
        </w:rPr>
        <w:t>G</w:t>
      </w:r>
      <w:r w:rsidRPr="003774D4">
        <w:rPr>
          <w:rFonts w:ascii="Century Gothic" w:hAnsi="Century Gothic"/>
          <w:b/>
          <w:bCs/>
          <w:sz w:val="28"/>
          <w:szCs w:val="28"/>
        </w:rPr>
        <w:t xml:space="preserve">anztagesklasse der </w:t>
      </w:r>
    </w:p>
    <w:p w14:paraId="367B7985" w14:textId="3B1BB9F0" w:rsidR="004D3776" w:rsidRPr="003774D4" w:rsidRDefault="00A314D2" w:rsidP="00003D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5</w:t>
      </w:r>
      <w:r w:rsidR="00E20B94" w:rsidRPr="003774D4">
        <w:rPr>
          <w:rFonts w:ascii="Century Gothic" w:hAnsi="Century Gothic"/>
          <w:b/>
          <w:bCs/>
          <w:sz w:val="28"/>
          <w:szCs w:val="28"/>
        </w:rPr>
        <w:t>. Jahrgangsstufe im Schuljahr</w:t>
      </w:r>
      <w:r w:rsidR="009A3699" w:rsidRPr="003774D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D67D4">
        <w:rPr>
          <w:rFonts w:ascii="Century Gothic" w:hAnsi="Century Gothic"/>
          <w:b/>
          <w:bCs/>
          <w:sz w:val="28"/>
          <w:szCs w:val="28"/>
        </w:rPr>
        <w:t>20</w:t>
      </w:r>
      <w:r w:rsidR="006347B4">
        <w:rPr>
          <w:rFonts w:ascii="Century Gothic" w:hAnsi="Century Gothic"/>
          <w:b/>
          <w:bCs/>
          <w:sz w:val="28"/>
          <w:szCs w:val="28"/>
        </w:rPr>
        <w:t>21</w:t>
      </w:r>
      <w:r w:rsidR="000D67D4">
        <w:rPr>
          <w:rFonts w:ascii="Century Gothic" w:hAnsi="Century Gothic"/>
          <w:b/>
          <w:bCs/>
          <w:sz w:val="28"/>
          <w:szCs w:val="28"/>
        </w:rPr>
        <w:t>/</w:t>
      </w:r>
      <w:r w:rsidR="009A3699" w:rsidRPr="003774D4">
        <w:rPr>
          <w:rFonts w:ascii="Century Gothic" w:hAnsi="Century Gothic"/>
          <w:b/>
          <w:bCs/>
          <w:sz w:val="28"/>
          <w:szCs w:val="28"/>
        </w:rPr>
        <w:t>20</w:t>
      </w:r>
      <w:r w:rsidR="00112A29">
        <w:rPr>
          <w:rFonts w:ascii="Century Gothic" w:hAnsi="Century Gothic"/>
          <w:b/>
          <w:bCs/>
          <w:sz w:val="28"/>
          <w:szCs w:val="28"/>
        </w:rPr>
        <w:t>2</w:t>
      </w:r>
      <w:r w:rsidR="006347B4">
        <w:rPr>
          <w:rFonts w:ascii="Century Gothic" w:hAnsi="Century Gothic"/>
          <w:b/>
          <w:bCs/>
          <w:sz w:val="28"/>
          <w:szCs w:val="28"/>
        </w:rPr>
        <w:t>2</w:t>
      </w:r>
    </w:p>
    <w:p w14:paraId="39F1C4B9" w14:textId="77777777" w:rsidR="00D434FD" w:rsidRDefault="00D434FD" w:rsidP="00E20B94">
      <w:pPr>
        <w:jc w:val="center"/>
        <w:rPr>
          <w:rFonts w:ascii="Century Gothic" w:hAnsi="Century Gothic"/>
          <w:sz w:val="18"/>
          <w:szCs w:val="18"/>
        </w:rPr>
      </w:pPr>
    </w:p>
    <w:p w14:paraId="0B14CC25" w14:textId="7C51392B" w:rsidR="004D3776" w:rsidRDefault="00E20B94" w:rsidP="00E20B94">
      <w:pPr>
        <w:jc w:val="center"/>
        <w:rPr>
          <w:rFonts w:ascii="Century Gothic" w:hAnsi="Century Gothic"/>
        </w:rPr>
      </w:pPr>
      <w:r w:rsidRPr="00D434FD">
        <w:rPr>
          <w:rFonts w:ascii="Century Gothic" w:hAnsi="Century Gothic"/>
        </w:rPr>
        <w:t>Antrag bitte zurück an die Mittelschule Markt Indersdorf</w:t>
      </w:r>
    </w:p>
    <w:p w14:paraId="37E8603D" w14:textId="77777777" w:rsidR="003774D4" w:rsidRPr="00D434FD" w:rsidRDefault="003774D4" w:rsidP="00E20B94">
      <w:pPr>
        <w:jc w:val="center"/>
        <w:rPr>
          <w:rFonts w:ascii="Century Gothic" w:hAnsi="Century Gothic"/>
        </w:rPr>
      </w:pPr>
    </w:p>
    <w:p w14:paraId="68C0D1DC" w14:textId="6F13B06E" w:rsidR="000B5AE5" w:rsidRDefault="000B5AE5" w:rsidP="00722B25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Ich/ Wir beantrage(n) die Aufnahme unseres Kindes in eine Ganztagesklasse der </w:t>
      </w:r>
      <w:r w:rsidR="00A06F89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 xml:space="preserve">. Jahrgangsstufe. Wird dem Antrag </w:t>
      </w:r>
      <w:r w:rsidR="003774D4">
        <w:rPr>
          <w:rFonts w:ascii="Century Gothic" w:hAnsi="Century Gothic"/>
          <w:b/>
          <w:sz w:val="18"/>
          <w:szCs w:val="18"/>
        </w:rPr>
        <w:t>statt</w:t>
      </w:r>
      <w:r>
        <w:rPr>
          <w:rFonts w:ascii="Century Gothic" w:hAnsi="Century Gothic"/>
          <w:b/>
          <w:sz w:val="18"/>
          <w:szCs w:val="18"/>
        </w:rPr>
        <w:t xml:space="preserve">gegeben, gilt er als verbindliche Vereinbarung </w:t>
      </w:r>
      <w:r w:rsidR="003774D4">
        <w:rPr>
          <w:rFonts w:ascii="Century Gothic" w:hAnsi="Century Gothic"/>
          <w:b/>
          <w:sz w:val="18"/>
          <w:szCs w:val="18"/>
        </w:rPr>
        <w:t>zwischen der Mittelschule Markt Indersdorf und dem/den Antra</w:t>
      </w:r>
      <w:r w:rsidR="009E13CA">
        <w:rPr>
          <w:rFonts w:ascii="Century Gothic" w:hAnsi="Century Gothic"/>
          <w:b/>
          <w:sz w:val="18"/>
          <w:szCs w:val="18"/>
        </w:rPr>
        <w:t>gsteller(n) für die Dauer des Schulb</w:t>
      </w:r>
      <w:r w:rsidR="003774D4">
        <w:rPr>
          <w:rFonts w:ascii="Century Gothic" w:hAnsi="Century Gothic"/>
          <w:b/>
          <w:sz w:val="18"/>
          <w:szCs w:val="18"/>
        </w:rPr>
        <w:t xml:space="preserve">esuches </w:t>
      </w:r>
      <w:r>
        <w:rPr>
          <w:rFonts w:ascii="Century Gothic" w:hAnsi="Century Gothic"/>
          <w:b/>
          <w:sz w:val="18"/>
          <w:szCs w:val="18"/>
        </w:rPr>
        <w:t xml:space="preserve">des Ganztageszweiges der Mittelschule Markt Indersdorf auf Grundlage der </w:t>
      </w:r>
      <w:r w:rsidR="003774D4">
        <w:rPr>
          <w:rFonts w:ascii="Century Gothic" w:hAnsi="Century Gothic"/>
          <w:b/>
          <w:sz w:val="18"/>
          <w:szCs w:val="18"/>
        </w:rPr>
        <w:t>ausgeführten Regelungen unter Punkt 5</w:t>
      </w:r>
      <w:r>
        <w:rPr>
          <w:rFonts w:ascii="Century Gothic" w:hAnsi="Century Gothic"/>
          <w:b/>
          <w:sz w:val="18"/>
          <w:szCs w:val="18"/>
        </w:rPr>
        <w:t>.</w:t>
      </w:r>
    </w:p>
    <w:p w14:paraId="483FCC9F" w14:textId="77777777" w:rsidR="00E363CE" w:rsidRDefault="00E363CE">
      <w:pPr>
        <w:rPr>
          <w:rFonts w:ascii="Century Gothic" w:hAnsi="Century Gothic"/>
          <w:sz w:val="18"/>
          <w:szCs w:val="18"/>
        </w:rPr>
      </w:pPr>
    </w:p>
    <w:p w14:paraId="5299D896" w14:textId="77777777" w:rsidR="00E20B94" w:rsidRPr="00D922FC" w:rsidRDefault="00E20B94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t>Angaben zum Kind:</w:t>
      </w:r>
    </w:p>
    <w:p w14:paraId="7316D0C0" w14:textId="77777777" w:rsidR="004D3776" w:rsidRPr="00E20B94" w:rsidRDefault="004D3776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993"/>
        <w:gridCol w:w="947"/>
        <w:gridCol w:w="3045"/>
      </w:tblGrid>
      <w:tr w:rsidR="003159C9" w:rsidRPr="00E20B94" w14:paraId="306048C0" w14:textId="77777777" w:rsidTr="00CF2B55">
        <w:trPr>
          <w:trHeight w:val="340"/>
          <w:jc w:val="right"/>
        </w:trPr>
        <w:tc>
          <w:tcPr>
            <w:tcW w:w="3402" w:type="dxa"/>
            <w:shd w:val="clear" w:color="auto" w:fill="auto"/>
            <w:vAlign w:val="center"/>
          </w:tcPr>
          <w:p w14:paraId="4D5342EC" w14:textId="55746A50" w:rsidR="00CF2B55" w:rsidRDefault="00CF2B55" w:rsidP="00206B9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3B243D" w14:textId="77777777" w:rsidR="003159C9" w:rsidRPr="00E363CE" w:rsidRDefault="003159C9" w:rsidP="00206B92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Name: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9F5FC0" w14:textId="75D5A4B4" w:rsidR="003159C9" w:rsidRPr="00E363CE" w:rsidRDefault="003159C9" w:rsidP="00206B9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51294761" w14:textId="30D49100" w:rsidR="00CF2B55" w:rsidRDefault="00CF2B55" w:rsidP="003159C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A42D07" w14:textId="77777777" w:rsidR="003159C9" w:rsidRPr="00E363CE" w:rsidRDefault="003159C9" w:rsidP="003159C9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Gebu</w:t>
            </w:r>
            <w:r w:rsidR="004773EB" w:rsidRPr="00E363CE">
              <w:rPr>
                <w:rFonts w:ascii="Century Gothic" w:hAnsi="Century Gothic"/>
                <w:sz w:val="18"/>
                <w:szCs w:val="18"/>
              </w:rPr>
              <w:t>r</w:t>
            </w:r>
            <w:r w:rsidRPr="00E363CE">
              <w:rPr>
                <w:rFonts w:ascii="Century Gothic" w:hAnsi="Century Gothic"/>
                <w:sz w:val="18"/>
                <w:szCs w:val="18"/>
              </w:rPr>
              <w:t>tsdatum:</w:t>
            </w:r>
          </w:p>
        </w:tc>
      </w:tr>
      <w:tr w:rsidR="00DD59D3" w:rsidRPr="00E363CE" w14:paraId="021CF9C4" w14:textId="77777777" w:rsidTr="009E13CA">
        <w:trPr>
          <w:trHeight w:val="340"/>
          <w:jc w:val="right"/>
        </w:trPr>
        <w:tc>
          <w:tcPr>
            <w:tcW w:w="3402" w:type="dxa"/>
            <w:shd w:val="clear" w:color="auto" w:fill="auto"/>
            <w:vAlign w:val="center"/>
          </w:tcPr>
          <w:p w14:paraId="78D3B41B" w14:textId="77777777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Staatsangehörigkeit: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CB15F26" w14:textId="06BFD6B3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Religion:</w:t>
            </w:r>
            <w:r w:rsidR="00BB6A8D">
              <w:rPr>
                <w:rFonts w:ascii="Century Gothic" w:hAnsi="Century Gothic"/>
                <w:sz w:val="18"/>
                <w:szCs w:val="18"/>
              </w:rPr>
              <w:t xml:space="preserve"> RK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14:paraId="6B9C3202" w14:textId="6BB554C9" w:rsidR="00E363CE" w:rsidRPr="00E363CE" w:rsidRDefault="003159C9" w:rsidP="00E363CE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Unte</w:t>
            </w:r>
            <w:r w:rsidR="00E363CE" w:rsidRPr="00E363CE">
              <w:rPr>
                <w:rFonts w:ascii="Century Gothic" w:hAnsi="Century Gothic"/>
                <w:sz w:val="18"/>
                <w:szCs w:val="18"/>
              </w:rPr>
              <w:t xml:space="preserve">rricht in </w:t>
            </w:r>
            <w:r w:rsidR="00BB6A8D">
              <w:rPr>
                <w:rFonts w:ascii="Century Gothic" w:hAnsi="Century Gothic"/>
                <w:sz w:val="18"/>
                <w:szCs w:val="18"/>
              </w:rPr>
              <w:t>RK</w:t>
            </w:r>
          </w:p>
          <w:p w14:paraId="623764A5" w14:textId="77777777" w:rsidR="00DD59D3" w:rsidRPr="00E363CE" w:rsidRDefault="00E363CE" w:rsidP="00E363CE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 xml:space="preserve">kath./ </w:t>
            </w:r>
            <w:r w:rsidR="003159C9" w:rsidRPr="00E363CE">
              <w:rPr>
                <w:rFonts w:ascii="Century Gothic" w:hAnsi="Century Gothic"/>
                <w:sz w:val="18"/>
                <w:szCs w:val="18"/>
              </w:rPr>
              <w:t xml:space="preserve">ev. </w:t>
            </w:r>
            <w:r w:rsidRPr="00E363CE">
              <w:rPr>
                <w:rFonts w:ascii="Century Gothic" w:hAnsi="Century Gothic"/>
                <w:sz w:val="18"/>
                <w:szCs w:val="18"/>
              </w:rPr>
              <w:t xml:space="preserve"> Religion/ </w:t>
            </w:r>
            <w:r w:rsidR="003159C9" w:rsidRPr="00E363CE">
              <w:rPr>
                <w:rFonts w:ascii="Century Gothic" w:hAnsi="Century Gothic"/>
                <w:sz w:val="18"/>
                <w:szCs w:val="18"/>
              </w:rPr>
              <w:t>Ethik</w:t>
            </w:r>
            <w:r w:rsidRPr="00E363CE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DD59D3" w:rsidRPr="00E363CE" w14:paraId="0DE076AC" w14:textId="77777777" w:rsidTr="00605EC6">
        <w:trPr>
          <w:trHeight w:val="340"/>
          <w:jc w:val="right"/>
        </w:trPr>
        <w:tc>
          <w:tcPr>
            <w:tcW w:w="9462" w:type="dxa"/>
            <w:gridSpan w:val="4"/>
            <w:shd w:val="clear" w:color="auto" w:fill="auto"/>
            <w:vAlign w:val="center"/>
          </w:tcPr>
          <w:p w14:paraId="2CA6964B" w14:textId="6FE5172B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Adresse:</w:t>
            </w:r>
          </w:p>
        </w:tc>
      </w:tr>
      <w:tr w:rsidR="00DD59D3" w:rsidRPr="00E363CE" w14:paraId="7C951F49" w14:textId="77777777" w:rsidTr="00605EC6">
        <w:trPr>
          <w:trHeight w:val="340"/>
          <w:jc w:val="right"/>
        </w:trPr>
        <w:tc>
          <w:tcPr>
            <w:tcW w:w="5417" w:type="dxa"/>
            <w:gridSpan w:val="2"/>
            <w:shd w:val="clear" w:color="auto" w:fill="auto"/>
            <w:vAlign w:val="center"/>
          </w:tcPr>
          <w:p w14:paraId="77354A2C" w14:textId="00BF0A0C" w:rsidR="00DD59D3" w:rsidRPr="00E363CE" w:rsidRDefault="00E363CE" w:rsidP="00E363C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derzeit</w:t>
            </w:r>
            <w:r w:rsidR="00DD59D3" w:rsidRPr="00E363CE">
              <w:rPr>
                <w:rFonts w:ascii="Century Gothic" w:hAnsi="Century Gothic"/>
                <w:sz w:val="18"/>
                <w:szCs w:val="18"/>
              </w:rPr>
              <w:t xml:space="preserve"> besuchte Schule:</w:t>
            </w:r>
            <w:r w:rsidR="00BB6A8D">
              <w:rPr>
                <w:rFonts w:ascii="Century Gothic" w:hAnsi="Century Gothic"/>
                <w:sz w:val="18"/>
                <w:szCs w:val="18"/>
              </w:rPr>
              <w:t xml:space="preserve"> Zuzug aus Italien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14:paraId="526B61D6" w14:textId="0A509FEA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Klasse:</w:t>
            </w:r>
            <w:r w:rsidR="00BB6A8D">
              <w:rPr>
                <w:rFonts w:ascii="Century Gothic" w:hAnsi="Century Gothic"/>
                <w:sz w:val="18"/>
                <w:szCs w:val="18"/>
              </w:rPr>
              <w:t xml:space="preserve">  ./.</w:t>
            </w:r>
          </w:p>
        </w:tc>
      </w:tr>
      <w:tr w:rsidR="003159C9" w:rsidRPr="00E363CE" w14:paraId="0BF72093" w14:textId="77777777" w:rsidTr="00605EC6">
        <w:trPr>
          <w:trHeight w:val="340"/>
          <w:jc w:val="right"/>
        </w:trPr>
        <w:tc>
          <w:tcPr>
            <w:tcW w:w="9462" w:type="dxa"/>
            <w:gridSpan w:val="4"/>
            <w:shd w:val="clear" w:color="auto" w:fill="auto"/>
            <w:vAlign w:val="center"/>
          </w:tcPr>
          <w:p w14:paraId="7FDE3DD5" w14:textId="51938D84" w:rsidR="003159C9" w:rsidRPr="00E363CE" w:rsidRDefault="00E363CE" w:rsidP="00DD59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="003159C9" w:rsidRPr="00E363CE">
              <w:rPr>
                <w:rFonts w:ascii="Century Gothic" w:hAnsi="Century Gothic"/>
                <w:sz w:val="18"/>
                <w:szCs w:val="18"/>
              </w:rPr>
              <w:t>isherige Lehrkraft:</w:t>
            </w:r>
            <w:r w:rsidR="00BB6A8D">
              <w:rPr>
                <w:rFonts w:ascii="Century Gothic" w:hAnsi="Century Gothic"/>
                <w:sz w:val="18"/>
                <w:szCs w:val="18"/>
              </w:rPr>
              <w:t xml:space="preserve">  ./.</w:t>
            </w:r>
          </w:p>
        </w:tc>
      </w:tr>
    </w:tbl>
    <w:p w14:paraId="22A95530" w14:textId="77777777" w:rsidR="00DD59D3" w:rsidRDefault="00DD59D3">
      <w:pPr>
        <w:rPr>
          <w:rFonts w:ascii="Century Gothic" w:hAnsi="Century Gothic"/>
          <w:sz w:val="18"/>
          <w:szCs w:val="18"/>
        </w:rPr>
      </w:pPr>
    </w:p>
    <w:p w14:paraId="5535C53D" w14:textId="77777777" w:rsidR="00807BB1" w:rsidRDefault="00807BB1">
      <w:pPr>
        <w:rPr>
          <w:rFonts w:ascii="Century Gothic" w:hAnsi="Century Gothic"/>
          <w:sz w:val="18"/>
          <w:szCs w:val="18"/>
        </w:rPr>
      </w:pPr>
    </w:p>
    <w:p w14:paraId="0ADC94D9" w14:textId="77777777" w:rsidR="00807BB1" w:rsidRPr="00D922FC" w:rsidRDefault="00807BB1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t>Erziehungsberechtigte (nur Sorgeberechtigte)</w:t>
      </w:r>
      <w:r>
        <w:rPr>
          <w:rFonts w:ascii="Century Gothic" w:hAnsi="Century Gothic"/>
          <w:sz w:val="30"/>
          <w:szCs w:val="30"/>
        </w:rPr>
        <w:t>:</w:t>
      </w:r>
    </w:p>
    <w:p w14:paraId="4B46FA96" w14:textId="77777777" w:rsidR="00807BB1" w:rsidRPr="00E20B94" w:rsidRDefault="00807BB1" w:rsidP="00807BB1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  <w:gridCol w:w="3607"/>
      </w:tblGrid>
      <w:tr w:rsidR="00807BB1" w:rsidRPr="00E20B94" w14:paraId="20EFACA2" w14:textId="77777777" w:rsidTr="00A20FE0">
        <w:trPr>
          <w:trHeight w:val="340"/>
          <w:jc w:val="right"/>
        </w:trPr>
        <w:tc>
          <w:tcPr>
            <w:tcW w:w="5737" w:type="dxa"/>
            <w:shd w:val="clear" w:color="auto" w:fill="auto"/>
            <w:vAlign w:val="center"/>
          </w:tcPr>
          <w:p w14:paraId="7D081758" w14:textId="77777777" w:rsidR="00807BB1" w:rsidRPr="00E20B94" w:rsidRDefault="00807BB1" w:rsidP="00807BB1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Name des sorgeber</w:t>
            </w:r>
            <w:r>
              <w:rPr>
                <w:rFonts w:ascii="Century Gothic" w:hAnsi="Century Gothic"/>
                <w:sz w:val="18"/>
                <w:szCs w:val="18"/>
              </w:rPr>
              <w:t>echtigten</w:t>
            </w:r>
            <w:r w:rsidRPr="00E20B94">
              <w:rPr>
                <w:rFonts w:ascii="Century Gothic" w:hAnsi="Century Gothic"/>
                <w:sz w:val="18"/>
                <w:szCs w:val="18"/>
              </w:rPr>
              <w:t xml:space="preserve"> Vaters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3A74766B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Vorname:</w:t>
            </w:r>
          </w:p>
        </w:tc>
      </w:tr>
      <w:tr w:rsidR="00807BB1" w:rsidRPr="00E20B94" w14:paraId="338838D1" w14:textId="77777777" w:rsidTr="00A20FE0">
        <w:trPr>
          <w:trHeight w:val="556"/>
          <w:jc w:val="right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25BE7A73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Adresse (falls </w:t>
            </w:r>
            <w:r>
              <w:rPr>
                <w:rFonts w:ascii="Century Gothic" w:hAnsi="Century Gothic"/>
                <w:sz w:val="18"/>
                <w:szCs w:val="18"/>
              </w:rPr>
              <w:t>vom Kind abweichend</w:t>
            </w:r>
            <w:r w:rsidRPr="00E20B94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176C5F14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Telefon:</w:t>
            </w:r>
          </w:p>
        </w:tc>
      </w:tr>
      <w:tr w:rsidR="00807BB1" w:rsidRPr="00E20B94" w14:paraId="7CA5909F" w14:textId="77777777" w:rsidTr="00A20FE0">
        <w:trPr>
          <w:trHeight w:val="340"/>
          <w:jc w:val="right"/>
        </w:trPr>
        <w:tc>
          <w:tcPr>
            <w:tcW w:w="5737" w:type="dxa"/>
            <w:shd w:val="clear" w:color="auto" w:fill="auto"/>
            <w:vAlign w:val="center"/>
          </w:tcPr>
          <w:p w14:paraId="0BF86665" w14:textId="77777777" w:rsidR="00807BB1" w:rsidRPr="00E20B94" w:rsidRDefault="00807BB1" w:rsidP="00807BB1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Name der sorgeber</w:t>
            </w:r>
            <w:r>
              <w:rPr>
                <w:rFonts w:ascii="Century Gothic" w:hAnsi="Century Gothic"/>
                <w:sz w:val="18"/>
                <w:szCs w:val="18"/>
              </w:rPr>
              <w:t>echtigten</w:t>
            </w:r>
            <w:r w:rsidRPr="00E20B94">
              <w:rPr>
                <w:rFonts w:ascii="Century Gothic" w:hAnsi="Century Gothic"/>
                <w:sz w:val="18"/>
                <w:szCs w:val="18"/>
              </w:rPr>
              <w:t xml:space="preserve"> Mutter: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37CFA92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Vorname:</w:t>
            </w:r>
          </w:p>
        </w:tc>
      </w:tr>
      <w:tr w:rsidR="00807BB1" w:rsidRPr="00E20B94" w14:paraId="69D36E35" w14:textId="77777777" w:rsidTr="00A20FE0">
        <w:trPr>
          <w:trHeight w:val="499"/>
          <w:jc w:val="right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76AA1EF1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Adresse (falls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vom Kind </w:t>
            </w:r>
            <w:r w:rsidRPr="00E20B94">
              <w:rPr>
                <w:rFonts w:ascii="Century Gothic" w:hAnsi="Century Gothic"/>
                <w:sz w:val="18"/>
                <w:szCs w:val="18"/>
              </w:rPr>
              <w:t>abweichend)</w:t>
            </w:r>
          </w:p>
          <w:p w14:paraId="7771F510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Telefon:</w:t>
            </w:r>
          </w:p>
        </w:tc>
      </w:tr>
      <w:tr w:rsidR="00807BB1" w:rsidRPr="00E20B94" w14:paraId="27F805E1" w14:textId="77777777" w:rsidTr="00A20FE0">
        <w:trPr>
          <w:trHeight w:val="407"/>
          <w:jc w:val="right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6F37C9C8" w14:textId="77777777" w:rsidR="00807BB1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Familiensituation:  </w:t>
            </w:r>
          </w:p>
          <w:p w14:paraId="4A44F863" w14:textId="77777777" w:rsidR="00807BB1" w:rsidRPr="00E363CE" w:rsidRDefault="00807BB1" w:rsidP="007F47CA">
            <w:pPr>
              <w:rPr>
                <w:rFonts w:ascii="Century Gothic" w:hAnsi="Century Gothic"/>
                <w:sz w:val="10"/>
                <w:szCs w:val="10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2F9DC2F" w14:textId="77777777" w:rsidR="00807BB1" w:rsidRDefault="003774D4" w:rsidP="007F47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35BCEF" wp14:editId="159DFBFC">
                      <wp:simplePos x="0" y="0"/>
                      <wp:positionH relativeFrom="column">
                        <wp:posOffset>4970145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166557" id="Rectangle 28" o:spid="_x0000_s1026" style="position:absolute;margin-left:391.35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mX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8C03F" wp14:editId="5E541896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C4D985" id="Rectangle 29" o:spid="_x0000_s1026" style="position:absolute;margin-left:279.75pt;margin-top:1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0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01B51" wp14:editId="4564D0B0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0AA1EE" id="Rectangle 30" o:spid="_x0000_s1026" style="position:absolute;margin-left:166.95pt;margin-top:1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ZkHAIAADw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6B6BF" wp14:editId="61BD89D0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D00AB8" id="Rectangle 27" o:spid="_x0000_s1026" style="position:absolute;margin-left:69.4pt;margin-top:1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f0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"/>
                  </w:pict>
                </mc:Fallback>
              </mc:AlternateContent>
            </w:r>
            <w:r w:rsidR="00807BB1" w:rsidRPr="00E20B94">
              <w:rPr>
                <w:rFonts w:ascii="Century Gothic" w:hAnsi="Century Gothic"/>
                <w:sz w:val="18"/>
                <w:szCs w:val="18"/>
              </w:rPr>
              <w:t xml:space="preserve">      verheiratet           allein erziehend               Mutter berufstätig               Vater berufstätig</w:t>
            </w:r>
          </w:p>
          <w:p w14:paraId="5680D855" w14:textId="77777777" w:rsidR="00807BB1" w:rsidRPr="00E363CE" w:rsidRDefault="00807BB1" w:rsidP="007F47CA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A20FE0" w:rsidRPr="00E20B94" w14:paraId="51044847" w14:textId="77777777" w:rsidTr="00A20FE0">
        <w:trPr>
          <w:trHeight w:val="407"/>
          <w:jc w:val="right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49C6" w14:textId="77974C0C" w:rsidR="00A20FE0" w:rsidRPr="002C5A30" w:rsidRDefault="002C5A30" w:rsidP="00D92C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C5A30">
              <w:rPr>
                <w:rFonts w:ascii="Century Gothic" w:hAnsi="Century Gothic"/>
                <w:b/>
                <w:bCs/>
                <w:sz w:val="18"/>
                <w:szCs w:val="18"/>
              </w:rPr>
              <w:t>Einverständniserklärung zur Teilnahme am Schulmanager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  <w:p w14:paraId="22C4EBD0" w14:textId="77777777" w:rsidR="002C5A30" w:rsidRDefault="002C5A30" w:rsidP="00D92C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49243F" w14:textId="77777777" w:rsidR="00A20FE0" w:rsidRDefault="00A20FE0" w:rsidP="00D92C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Ich erkläre mich mit der digitalen Weiterleitung von Elternbriefen einverstanden.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sz w:val="18"/>
                <w:szCs w:val="18"/>
              </w:rPr>
              <w:t xml:space="preserve"> ja     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sz w:val="18"/>
                <w:szCs w:val="18"/>
              </w:rPr>
              <w:t xml:space="preserve"> nein</w:t>
            </w:r>
          </w:p>
          <w:p w14:paraId="26004D58" w14:textId="77777777" w:rsidR="00A20FE0" w:rsidRDefault="00A20FE0" w:rsidP="00D92C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A3F53E" w14:textId="77777777" w:rsidR="00A20FE0" w:rsidRPr="00E20B94" w:rsidRDefault="00A20FE0" w:rsidP="00D92C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 Adresse:________________________________________________</w:t>
            </w:r>
          </w:p>
        </w:tc>
      </w:tr>
    </w:tbl>
    <w:p w14:paraId="2C55B645" w14:textId="77777777" w:rsidR="00E363CE" w:rsidRDefault="00E363CE">
      <w:pPr>
        <w:rPr>
          <w:rFonts w:ascii="Century Gothic" w:hAnsi="Century Gothic"/>
          <w:sz w:val="18"/>
          <w:szCs w:val="18"/>
        </w:rPr>
      </w:pPr>
    </w:p>
    <w:p w14:paraId="6F3E2CCF" w14:textId="77777777" w:rsidR="00807BB1" w:rsidRDefault="00807BB1">
      <w:pPr>
        <w:rPr>
          <w:rFonts w:ascii="Century Gothic" w:hAnsi="Century Gothic"/>
          <w:sz w:val="18"/>
          <w:szCs w:val="18"/>
        </w:rPr>
      </w:pPr>
    </w:p>
    <w:p w14:paraId="3F4A06CC" w14:textId="77777777" w:rsidR="00E363CE" w:rsidRPr="00D922FC" w:rsidRDefault="00E363CE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t>Interessen, Lern- und Leistungsstand:</w:t>
      </w:r>
    </w:p>
    <w:p w14:paraId="15F394DB" w14:textId="77777777" w:rsidR="00E363CE" w:rsidRPr="00E20B94" w:rsidRDefault="00E363CE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5443" w:rsidRPr="00E20B94" w14:paraId="433DE433" w14:textId="77777777" w:rsidTr="00602FDF">
        <w:trPr>
          <w:trHeight w:val="488"/>
          <w:jc w:val="right"/>
        </w:trPr>
        <w:tc>
          <w:tcPr>
            <w:tcW w:w="9344" w:type="dxa"/>
            <w:shd w:val="clear" w:color="auto" w:fill="auto"/>
          </w:tcPr>
          <w:p w14:paraId="2FF02968" w14:textId="77777777" w:rsidR="00DB5443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Schwächen/Probleme in folgenden Bereichen (z.B. auch AD(H)S, Legasthenie, Dyskalkulie etc.)</w:t>
            </w:r>
            <w:r w:rsidR="00E363CE">
              <w:rPr>
                <w:rFonts w:ascii="Century Gothic" w:hAnsi="Century Gothic"/>
                <w:noProof/>
                <w:sz w:val="18"/>
                <w:szCs w:val="18"/>
              </w:rPr>
              <w:t>:</w:t>
            </w:r>
          </w:p>
          <w:p w14:paraId="2B715658" w14:textId="77777777" w:rsidR="00E363CE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360A4676" w14:textId="77777777" w:rsidR="00E363CE" w:rsidRPr="00E20B94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DB5443" w:rsidRPr="00E20B94" w14:paraId="4E28698F" w14:textId="77777777" w:rsidTr="00602FDF">
        <w:trPr>
          <w:trHeight w:val="488"/>
          <w:jc w:val="right"/>
        </w:trPr>
        <w:tc>
          <w:tcPr>
            <w:tcW w:w="9344" w:type="dxa"/>
            <w:shd w:val="clear" w:color="auto" w:fill="auto"/>
          </w:tcPr>
          <w:p w14:paraId="3C56C9C5" w14:textId="77777777" w:rsidR="00DB5443" w:rsidRPr="00E20B94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Wurde bereits eine Klasse wiederholt?</w:t>
            </w:r>
          </w:p>
          <w:p w14:paraId="68876D3F" w14:textId="77777777" w:rsidR="00DB5443" w:rsidRPr="00E20B94" w:rsidRDefault="003774D4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5CD4E4" wp14:editId="676010FB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81280</wp:posOffset>
                      </wp:positionV>
                      <wp:extent cx="228600" cy="164465"/>
                      <wp:effectExtent l="0" t="0" r="0" b="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CEC7D0" id="Rectangle 14" o:spid="_x0000_s1026" style="position:absolute;margin-left:162.2pt;margin-top:6.4pt;width:18pt;height:1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LHHwIAADwEAAAOAAAAZHJzL2Uyb0RvYy54bWysU9tuEzEQfUfiHyy/k71oE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786B6F" wp14:editId="05BE840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81280</wp:posOffset>
                      </wp:positionV>
                      <wp:extent cx="228600" cy="164465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BD5E3D" id="Rectangle 13" o:spid="_x0000_s1026" style="position:absolute;margin-left:85.35pt;margin-top:6.4pt;width:18pt;height:1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zuIA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DAC572" wp14:editId="7BD59142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81280</wp:posOffset>
                      </wp:positionV>
                      <wp:extent cx="228600" cy="164465"/>
                      <wp:effectExtent l="0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6A7273" id="Rectangle 12" o:spid="_x0000_s1026" style="position:absolute;margin-left:27.3pt;margin-top:6.4pt;width:18pt;height: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7g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"/>
                  </w:pict>
                </mc:Fallback>
              </mc:AlternateContent>
            </w:r>
          </w:p>
          <w:p w14:paraId="2E76EC32" w14:textId="77777777" w:rsidR="00DB5443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Nein:            </w:t>
            </w:r>
            <w:r w:rsidR="003C2AFA"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     </w:t>
            </w: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Ja:</w:t>
            </w:r>
            <w:r w:rsidR="003C2AFA"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               welche?  </w:t>
            </w: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  <w:p w14:paraId="234FF9A1" w14:textId="77777777" w:rsidR="00E363CE" w:rsidRPr="00E20B94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</w:tbl>
    <w:p w14:paraId="7F666524" w14:textId="38548741" w:rsidR="00E363CE" w:rsidRDefault="00E363CE">
      <w:pPr>
        <w:rPr>
          <w:rFonts w:ascii="Century Gothic" w:hAnsi="Century Gothic"/>
          <w:sz w:val="18"/>
          <w:szCs w:val="18"/>
        </w:rPr>
      </w:pPr>
    </w:p>
    <w:p w14:paraId="1DD598F0" w14:textId="05043E1E" w:rsidR="00C871F1" w:rsidRDefault="00C871F1">
      <w:pPr>
        <w:rPr>
          <w:rFonts w:ascii="Century Gothic" w:hAnsi="Century Gothic"/>
          <w:sz w:val="18"/>
          <w:szCs w:val="18"/>
        </w:rPr>
      </w:pPr>
    </w:p>
    <w:p w14:paraId="0ECFC38B" w14:textId="538D5947" w:rsidR="00C871F1" w:rsidRDefault="00C871F1">
      <w:pPr>
        <w:rPr>
          <w:rFonts w:ascii="Century Gothic" w:hAnsi="Century Gothic"/>
          <w:sz w:val="18"/>
          <w:szCs w:val="18"/>
        </w:rPr>
      </w:pPr>
    </w:p>
    <w:p w14:paraId="70A6D1F4" w14:textId="4AD183B0" w:rsidR="00C871F1" w:rsidRDefault="00C871F1">
      <w:pPr>
        <w:rPr>
          <w:rFonts w:ascii="Century Gothic" w:hAnsi="Century Gothic"/>
          <w:sz w:val="18"/>
          <w:szCs w:val="18"/>
        </w:rPr>
      </w:pPr>
    </w:p>
    <w:p w14:paraId="62B5CF20" w14:textId="77777777" w:rsidR="00C871F1" w:rsidRDefault="00C871F1">
      <w:pPr>
        <w:rPr>
          <w:rFonts w:ascii="Century Gothic" w:hAnsi="Century Gothic"/>
          <w:sz w:val="18"/>
          <w:szCs w:val="18"/>
        </w:rPr>
      </w:pPr>
    </w:p>
    <w:p w14:paraId="3F1E35D7" w14:textId="77777777" w:rsidR="00C871F1" w:rsidRDefault="00C871F1">
      <w:pPr>
        <w:rPr>
          <w:rFonts w:ascii="Century Gothic" w:hAnsi="Century Gothic"/>
          <w:sz w:val="18"/>
          <w:szCs w:val="18"/>
        </w:rPr>
      </w:pPr>
    </w:p>
    <w:p w14:paraId="16432040" w14:textId="77777777" w:rsidR="00E363CE" w:rsidRPr="00D922FC" w:rsidRDefault="00D922FC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lastRenderedPageBreak/>
        <w:t>Begründung:</w:t>
      </w:r>
    </w:p>
    <w:p w14:paraId="2838E8A1" w14:textId="77777777" w:rsidR="00E363CE" w:rsidRDefault="00E363CE">
      <w:pPr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="10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D922FC" w:rsidRPr="00E20B94" w14:paraId="238D095A" w14:textId="77777777" w:rsidTr="003774D4">
        <w:trPr>
          <w:trHeight w:val="1688"/>
        </w:trPr>
        <w:tc>
          <w:tcPr>
            <w:tcW w:w="9464" w:type="dxa"/>
            <w:shd w:val="clear" w:color="auto" w:fill="auto"/>
          </w:tcPr>
          <w:p w14:paraId="2A4136DD" w14:textId="77777777" w:rsidR="00D922FC" w:rsidRPr="00E20B94" w:rsidRDefault="00D922FC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Mein Kind soll in die Ganztagsklasse, weil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(ggf. </w:t>
            </w:r>
            <w:r w:rsidR="00A2727C">
              <w:rPr>
                <w:rFonts w:ascii="Century Gothic" w:hAnsi="Century Gothic"/>
                <w:noProof/>
                <w:sz w:val="18"/>
                <w:szCs w:val="18"/>
              </w:rPr>
              <w:t>Beiblatt anfügen</w:t>
            </w: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…</w:t>
            </w:r>
          </w:p>
          <w:p w14:paraId="69A05B8E" w14:textId="77777777" w:rsidR="009C3228" w:rsidRDefault="009C3228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47E53838" w14:textId="77777777" w:rsidR="00682F66" w:rsidRDefault="00682F66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3FAA89D2" w14:textId="77777777" w:rsidR="00682F66" w:rsidRDefault="00682F66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0C761017" w14:textId="77777777" w:rsidR="00682F66" w:rsidRDefault="00682F66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2853EAD2" w14:textId="77777777" w:rsidR="00682F66" w:rsidRDefault="00682F66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6D9C62F4" w14:textId="77777777" w:rsidR="00682F66" w:rsidRPr="00E20B94" w:rsidRDefault="00682F66" w:rsidP="003774D4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</w:tbl>
    <w:p w14:paraId="74AC8BF2" w14:textId="77777777" w:rsidR="00D922FC" w:rsidRDefault="00D922FC">
      <w:pPr>
        <w:rPr>
          <w:rFonts w:ascii="Century Gothic" w:hAnsi="Century Gothic"/>
          <w:sz w:val="18"/>
          <w:szCs w:val="18"/>
        </w:rPr>
      </w:pPr>
    </w:p>
    <w:p w14:paraId="1A81C358" w14:textId="77777777" w:rsidR="00D922FC" w:rsidRPr="00D922FC" w:rsidRDefault="003774D4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Regelungen</w:t>
      </w:r>
    </w:p>
    <w:p w14:paraId="7F2FC754" w14:textId="77777777" w:rsidR="00D922FC" w:rsidRPr="00E20B94" w:rsidRDefault="00D922F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F1198" w:rsidRPr="00E20B94" w14:paraId="17208AE5" w14:textId="77777777" w:rsidTr="00D922FC">
        <w:trPr>
          <w:trHeight w:val="1765"/>
          <w:jc w:val="right"/>
        </w:trPr>
        <w:tc>
          <w:tcPr>
            <w:tcW w:w="9462" w:type="dxa"/>
            <w:shd w:val="clear" w:color="auto" w:fill="auto"/>
          </w:tcPr>
          <w:p w14:paraId="66FEE2D7" w14:textId="77777777" w:rsidR="00992F2B" w:rsidRPr="00977827" w:rsidRDefault="00992F2B" w:rsidP="00992F2B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827">
              <w:rPr>
                <w:rFonts w:ascii="Century Gothic" w:hAnsi="Century Gothic"/>
                <w:sz w:val="18"/>
                <w:szCs w:val="18"/>
                <w:u w:val="single"/>
              </w:rPr>
              <w:t>Besuch des Ganztageszuges</w:t>
            </w:r>
          </w:p>
          <w:p w14:paraId="5B513FB9" w14:textId="77777777" w:rsidR="00A428F4" w:rsidRDefault="00A428F4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28F4">
              <w:rPr>
                <w:rFonts w:ascii="Century Gothic" w:hAnsi="Century Gothic"/>
                <w:sz w:val="18"/>
                <w:szCs w:val="18"/>
              </w:rPr>
              <w:t xml:space="preserve">Der </w:t>
            </w:r>
            <w:r w:rsidR="00111FB0">
              <w:rPr>
                <w:rFonts w:ascii="Century Gothic" w:hAnsi="Century Gothic"/>
                <w:sz w:val="18"/>
                <w:szCs w:val="18"/>
              </w:rPr>
              <w:t xml:space="preserve">gebundene </w:t>
            </w:r>
            <w:r w:rsidRPr="00A428F4">
              <w:rPr>
                <w:rFonts w:ascii="Century Gothic" w:hAnsi="Century Gothic"/>
                <w:sz w:val="18"/>
                <w:szCs w:val="18"/>
              </w:rPr>
              <w:t>Ganztageszug ist ein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besonderes pädagogisches Angebot, das die Erziehungsberechtigten für ihr Kind wählen. Diese Wahl gilt g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rundsätzlich </w:t>
            </w:r>
            <w:r w:rsidR="00992F2B">
              <w:rPr>
                <w:rFonts w:ascii="Century Gothic" w:hAnsi="Century Gothic"/>
                <w:sz w:val="18"/>
                <w:szCs w:val="18"/>
              </w:rPr>
              <w:t>vom Eintritt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 in den Ganztageszug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bis zur Abschlussklasse.</w:t>
            </w:r>
          </w:p>
          <w:p w14:paraId="57069271" w14:textId="77777777" w:rsidR="00A428F4" w:rsidRPr="00A428F4" w:rsidRDefault="00A428F4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28F4">
              <w:rPr>
                <w:rFonts w:ascii="Century Gothic" w:hAnsi="Century Gothic"/>
                <w:sz w:val="18"/>
                <w:szCs w:val="18"/>
              </w:rPr>
              <w:t>Ein Wechse</w:t>
            </w:r>
            <w:r>
              <w:rPr>
                <w:rFonts w:ascii="Century Gothic" w:hAnsi="Century Gothic"/>
                <w:sz w:val="18"/>
                <w:szCs w:val="18"/>
              </w:rPr>
              <w:t>l v</w:t>
            </w:r>
            <w:r w:rsidR="009E13CA">
              <w:rPr>
                <w:rFonts w:ascii="Century Gothic" w:hAnsi="Century Gothic"/>
                <w:sz w:val="18"/>
                <w:szCs w:val="18"/>
              </w:rPr>
              <w:t xml:space="preserve">on der Ganztagesklasse in eine </w:t>
            </w:r>
            <w:proofErr w:type="gramStart"/>
            <w:r w:rsidR="009E13CA">
              <w:rPr>
                <w:rFonts w:ascii="Century Gothic" w:hAnsi="Century Gothic"/>
                <w:sz w:val="18"/>
                <w:szCs w:val="18"/>
              </w:rPr>
              <w:t>Halbtagesk</w:t>
            </w:r>
            <w:r>
              <w:rPr>
                <w:rFonts w:ascii="Century Gothic" w:hAnsi="Century Gothic"/>
                <w:sz w:val="18"/>
                <w:szCs w:val="18"/>
              </w:rPr>
              <w:t>lasse</w:t>
            </w:r>
            <w:r w:rsidR="009E13C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28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ist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während des Jahres grundsätz</w:t>
            </w:r>
            <w:r w:rsidR="0061563A">
              <w:rPr>
                <w:rFonts w:ascii="Century Gothic" w:hAnsi="Century Gothic"/>
                <w:sz w:val="18"/>
                <w:szCs w:val="18"/>
              </w:rPr>
              <w:t>lich nicht möglich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22CEB05" w14:textId="77777777" w:rsidR="007E3E67" w:rsidRDefault="00966B9F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Bei </w:t>
            </w:r>
            <w:r w:rsidR="00A428F4">
              <w:rPr>
                <w:rFonts w:ascii="Century Gothic" w:hAnsi="Century Gothic"/>
                <w:sz w:val="18"/>
                <w:szCs w:val="18"/>
              </w:rPr>
              <w:t xml:space="preserve">individuellem </w:t>
            </w:r>
            <w:r>
              <w:rPr>
                <w:rFonts w:ascii="Century Gothic" w:hAnsi="Century Gothic"/>
                <w:sz w:val="18"/>
                <w:szCs w:val="18"/>
              </w:rPr>
              <w:t>Fehlverhalten, das die Erfüllung des Bildungsau</w:t>
            </w:r>
            <w:r w:rsidR="00A428F4">
              <w:rPr>
                <w:rFonts w:ascii="Century Gothic" w:hAnsi="Century Gothic"/>
                <w:sz w:val="18"/>
                <w:szCs w:val="18"/>
              </w:rPr>
              <w:t>f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trags der Schule </w:t>
            </w:r>
            <w:r w:rsidR="00A428F4">
              <w:rPr>
                <w:rFonts w:ascii="Century Gothic" w:hAnsi="Century Gothic"/>
                <w:sz w:val="18"/>
                <w:szCs w:val="18"/>
              </w:rPr>
              <w:t>gefährdet, ist ein Widerruf des Besuchs des Ganztag</w:t>
            </w:r>
            <w:r w:rsidR="00111FB0">
              <w:rPr>
                <w:rFonts w:ascii="Century Gothic" w:hAnsi="Century Gothic"/>
                <w:sz w:val="18"/>
                <w:szCs w:val="18"/>
              </w:rPr>
              <w:t>e</w:t>
            </w:r>
            <w:r w:rsidR="00A428F4">
              <w:rPr>
                <w:rFonts w:ascii="Century Gothic" w:hAnsi="Century Gothic"/>
                <w:sz w:val="18"/>
                <w:szCs w:val="18"/>
              </w:rPr>
              <w:t xml:space="preserve">szuges möglich. Unter Umständen ist damit eine Rückkehr an die Sprengelschule verbunden. Gleiches gilt, wenn pädagogische Gründe gegen eine 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weitere </w:t>
            </w:r>
            <w:r w:rsidR="00A428F4">
              <w:rPr>
                <w:rFonts w:ascii="Century Gothic" w:hAnsi="Century Gothic"/>
                <w:sz w:val="18"/>
                <w:szCs w:val="18"/>
              </w:rPr>
              <w:t>Beschulung im Ganztag sprechen.</w:t>
            </w:r>
          </w:p>
          <w:p w14:paraId="0040DCDC" w14:textId="77777777" w:rsidR="007E3E67" w:rsidRDefault="00D45FCB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er Nachmittagsunterricht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kann 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aus zwingenden Gründen (z.B. Lehrerfortbildung, Konferenzen etc.) </w:t>
            </w:r>
            <w:r w:rsidR="003159C9" w:rsidRPr="00E20B94">
              <w:rPr>
                <w:rFonts w:ascii="Century Gothic" w:hAnsi="Century Gothic"/>
                <w:sz w:val="18"/>
                <w:szCs w:val="18"/>
              </w:rPr>
              <w:t xml:space="preserve">nach vorheriger Ankündigung </w:t>
            </w:r>
            <w:r w:rsidR="00992F2B">
              <w:rPr>
                <w:rFonts w:ascii="Century Gothic" w:hAnsi="Century Gothic"/>
                <w:sz w:val="18"/>
                <w:szCs w:val="18"/>
              </w:rPr>
              <w:t>abgesagt werden oder früher enden</w:t>
            </w:r>
            <w:r>
              <w:rPr>
                <w:rFonts w:ascii="Century Gothic" w:hAnsi="Century Gothic"/>
                <w:sz w:val="18"/>
                <w:szCs w:val="18"/>
              </w:rPr>
              <w:t>. Ist eine Betreuung zu Hause oder an anderer Stelle nicht mög</w:t>
            </w:r>
            <w:r w:rsidR="00111FB0">
              <w:rPr>
                <w:rFonts w:ascii="Century Gothic" w:hAnsi="Century Gothic"/>
                <w:sz w:val="18"/>
                <w:szCs w:val="18"/>
              </w:rPr>
              <w:t>lich, ist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zumindest eine Beaufsichtigung an der Schule gewährleistet.</w:t>
            </w:r>
          </w:p>
          <w:p w14:paraId="5365A6AF" w14:textId="77777777" w:rsidR="00992F2B" w:rsidRPr="00977827" w:rsidRDefault="00992F2B" w:rsidP="00F44839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827">
              <w:rPr>
                <w:rFonts w:ascii="Century Gothic" w:hAnsi="Century Gothic"/>
                <w:sz w:val="18"/>
                <w:szCs w:val="18"/>
                <w:u w:val="single"/>
              </w:rPr>
              <w:t>Konzeptionelle Arbeit</w:t>
            </w:r>
          </w:p>
          <w:p w14:paraId="7DB85B58" w14:textId="77777777" w:rsidR="00992F2B" w:rsidRDefault="00D45FCB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</w:t>
            </w:r>
            <w:r w:rsidR="00992F2B">
              <w:rPr>
                <w:rFonts w:ascii="Century Gothic" w:hAnsi="Century Gothic"/>
                <w:sz w:val="18"/>
                <w:szCs w:val="18"/>
              </w:rPr>
              <w:t>m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 Unterricht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im Ganztageszug liegt ein 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pädagogisches </w:t>
            </w:r>
            <w:r>
              <w:rPr>
                <w:rFonts w:ascii="Century Gothic" w:hAnsi="Century Gothic"/>
                <w:sz w:val="18"/>
                <w:szCs w:val="18"/>
              </w:rPr>
              <w:t>Konzept zugrunde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hyperlink r:id="rId7" w:history="1">
              <w:r w:rsidR="00992F2B" w:rsidRPr="00FC4329">
                <w:rPr>
                  <w:rStyle w:val="Hyperlink"/>
                  <w:rFonts w:ascii="Century Gothic" w:hAnsi="Century Gothic"/>
                  <w:sz w:val="18"/>
                  <w:szCs w:val="18"/>
                </w:rPr>
                <w:t>www.msindersdorf.de</w:t>
              </w:r>
            </w:hyperlink>
            <w:r w:rsidR="00992F2B">
              <w:rPr>
                <w:rFonts w:ascii="Century Gothic" w:hAnsi="Century Gothic"/>
                <w:sz w:val="18"/>
                <w:szCs w:val="18"/>
              </w:rPr>
              <w:t xml:space="preserve"> – Schule – Schulzweige – Ganztag)</w:t>
            </w:r>
            <w:r w:rsidR="00F4483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4952A0B" w14:textId="77777777" w:rsidR="00F44839" w:rsidRDefault="00111FB0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Die Schule unterstützt die Eltern in ihrer erziehlichen Verantwortung; dazu ist es notwendig, dass sich Schule und Erziehungsberechtigte mindestens 2 x je Halbjahr austauschen. </w:t>
            </w:r>
          </w:p>
          <w:p w14:paraId="097AB134" w14:textId="77777777" w:rsidR="00CF3609" w:rsidRPr="000C649D" w:rsidRDefault="00104D80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D45FCB">
              <w:rPr>
                <w:rFonts w:ascii="Century Gothic" w:hAnsi="Century Gothic"/>
                <w:sz w:val="18"/>
                <w:szCs w:val="18"/>
              </w:rPr>
              <w:t xml:space="preserve">ie Teilnahme am </w:t>
            </w:r>
            <w:r w:rsidR="002332BB">
              <w:rPr>
                <w:rFonts w:ascii="Century Gothic" w:hAnsi="Century Gothic"/>
                <w:sz w:val="18"/>
                <w:szCs w:val="18"/>
              </w:rPr>
              <w:t xml:space="preserve">gemeinsamen </w:t>
            </w:r>
            <w:r w:rsidR="00D45FCB">
              <w:rPr>
                <w:rFonts w:ascii="Century Gothic" w:hAnsi="Century Gothic"/>
                <w:sz w:val="18"/>
                <w:szCs w:val="18"/>
              </w:rPr>
              <w:t xml:space="preserve">Mittagessen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ist </w:t>
            </w:r>
            <w:r w:rsidR="00F44839">
              <w:rPr>
                <w:rFonts w:ascii="Century Gothic" w:hAnsi="Century Gothic"/>
                <w:sz w:val="18"/>
                <w:szCs w:val="18"/>
              </w:rPr>
              <w:t>Bestandteil des pädagogischen Konzepts</w:t>
            </w:r>
            <w:r w:rsidR="002332B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0C649D">
              <w:rPr>
                <w:rFonts w:ascii="Century Gothic" w:hAnsi="Century Gothic"/>
                <w:sz w:val="18"/>
                <w:szCs w:val="18"/>
              </w:rPr>
              <w:t xml:space="preserve">Der Sachaufwandsträger beauftragt ein Unternehmen mit der Abwicklung der Mittagsverpflegung. </w:t>
            </w:r>
            <w:r w:rsidR="002332BB">
              <w:rPr>
                <w:rFonts w:ascii="Century Gothic" w:hAnsi="Century Gothic"/>
                <w:sz w:val="18"/>
                <w:szCs w:val="18"/>
              </w:rPr>
              <w:t>E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ine Anmeldung </w:t>
            </w:r>
            <w:r w:rsidR="002332BB">
              <w:rPr>
                <w:rFonts w:ascii="Century Gothic" w:hAnsi="Century Gothic"/>
                <w:sz w:val="18"/>
                <w:szCs w:val="18"/>
              </w:rPr>
              <w:t xml:space="preserve">hierzu und die </w:t>
            </w:r>
            <w:r w:rsidR="002F705F">
              <w:rPr>
                <w:rFonts w:ascii="Century Gothic" w:hAnsi="Century Gothic"/>
                <w:sz w:val="18"/>
                <w:szCs w:val="18"/>
              </w:rPr>
              <w:t xml:space="preserve">Sicherstellung der Kontodeckung beim </w:t>
            </w:r>
            <w:proofErr w:type="gramStart"/>
            <w:r w:rsidR="002F705F">
              <w:rPr>
                <w:rFonts w:ascii="Century Gothic" w:hAnsi="Century Gothic"/>
                <w:sz w:val="18"/>
                <w:szCs w:val="18"/>
              </w:rPr>
              <w:t xml:space="preserve">Abrechnungsunternehmen </w:t>
            </w:r>
            <w:r w:rsidR="002332BB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gramEnd"/>
            <w:r w:rsidR="002332BB">
              <w:rPr>
                <w:rFonts w:ascii="Century Gothic" w:hAnsi="Century Gothic"/>
                <w:sz w:val="18"/>
                <w:szCs w:val="18"/>
              </w:rPr>
              <w:t xml:space="preserve">jeweils online) ist 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zwingende Voraussetzung </w:t>
            </w:r>
            <w:r w:rsidR="002332BB">
              <w:rPr>
                <w:rFonts w:ascii="Century Gothic" w:hAnsi="Century Gothic"/>
                <w:sz w:val="18"/>
                <w:szCs w:val="18"/>
              </w:rPr>
              <w:t>für den Besuch einer Ganztagesklasse.</w:t>
            </w:r>
            <w:r w:rsidR="000C649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C649D" w:rsidRPr="000C649D">
              <w:rPr>
                <w:rFonts w:ascii="Century Gothic" w:hAnsi="Century Gothic"/>
                <w:sz w:val="14"/>
                <w:szCs w:val="14"/>
              </w:rPr>
              <w:t>(Hinweis: Die erforderli</w:t>
            </w:r>
            <w:r w:rsidR="000C649D">
              <w:rPr>
                <w:rFonts w:ascii="Century Gothic" w:hAnsi="Century Gothic"/>
                <w:sz w:val="14"/>
                <w:szCs w:val="14"/>
              </w:rPr>
              <w:t>chen Informationen</w:t>
            </w:r>
            <w:r w:rsidR="000C649D" w:rsidRPr="000C649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0C649D">
              <w:rPr>
                <w:rFonts w:ascii="Century Gothic" w:hAnsi="Century Gothic"/>
                <w:sz w:val="14"/>
                <w:szCs w:val="14"/>
              </w:rPr>
              <w:t xml:space="preserve">zur Anmeldung </w:t>
            </w:r>
            <w:r w:rsidR="000C649D" w:rsidRPr="000C649D">
              <w:rPr>
                <w:rFonts w:ascii="Century Gothic" w:hAnsi="Century Gothic"/>
                <w:sz w:val="14"/>
                <w:szCs w:val="14"/>
              </w:rPr>
              <w:t xml:space="preserve">gehen Ihnen </w:t>
            </w:r>
            <w:r w:rsidR="002F705F">
              <w:rPr>
                <w:rFonts w:ascii="Century Gothic" w:hAnsi="Century Gothic"/>
                <w:sz w:val="14"/>
                <w:szCs w:val="14"/>
              </w:rPr>
              <w:t xml:space="preserve">Anfang des Schuljahres </w:t>
            </w:r>
            <w:r w:rsidR="000C649D" w:rsidRPr="000C649D">
              <w:rPr>
                <w:rFonts w:ascii="Century Gothic" w:hAnsi="Century Gothic"/>
                <w:sz w:val="14"/>
                <w:szCs w:val="14"/>
              </w:rPr>
              <w:t>zu</w:t>
            </w:r>
            <w:r w:rsidR="000C649D">
              <w:rPr>
                <w:rFonts w:ascii="Century Gothic" w:hAnsi="Century Gothic"/>
                <w:sz w:val="14"/>
                <w:szCs w:val="14"/>
              </w:rPr>
              <w:t>.)</w:t>
            </w:r>
            <w:r w:rsidR="002332BB" w:rsidRPr="000C649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CF3609" w:rsidRPr="000C649D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42ECDD20" w14:textId="77777777" w:rsidR="00992F2B" w:rsidRPr="00977827" w:rsidRDefault="00992F2B" w:rsidP="00F44839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827">
              <w:rPr>
                <w:rFonts w:ascii="Century Gothic" w:hAnsi="Century Gothic"/>
                <w:sz w:val="18"/>
                <w:szCs w:val="18"/>
                <w:u w:val="single"/>
              </w:rPr>
              <w:t>Finanzierung</w:t>
            </w:r>
          </w:p>
          <w:p w14:paraId="13EBE82C" w14:textId="77777777" w:rsidR="00111FB0" w:rsidRDefault="00111FB0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Das pädagogische Angebot ‚gebundener Ganztag‘</w:t>
            </w:r>
            <w:r w:rsidR="00977827">
              <w:rPr>
                <w:rFonts w:ascii="Century Gothic" w:hAnsi="Century Gothic"/>
                <w:sz w:val="18"/>
                <w:szCs w:val="18"/>
              </w:rPr>
              <w:t xml:space="preserve"> am Nachmittag</w:t>
            </w:r>
            <w:r w:rsidR="000C649D">
              <w:rPr>
                <w:rFonts w:ascii="Century Gothic" w:hAnsi="Century Gothic"/>
                <w:sz w:val="18"/>
                <w:szCs w:val="18"/>
              </w:rPr>
              <w:t xml:space="preserve"> ist, bis auf den Unkostenbeitrag zum Mittagessen, kostenfrei.</w:t>
            </w:r>
          </w:p>
          <w:p w14:paraId="5C36A7C4" w14:textId="77777777" w:rsidR="007E3E67" w:rsidRDefault="00D45FCB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>ie Kost</w:t>
            </w:r>
            <w:r w:rsidR="00A2727C">
              <w:rPr>
                <w:rFonts w:ascii="Century Gothic" w:hAnsi="Century Gothic"/>
                <w:sz w:val="18"/>
                <w:szCs w:val="18"/>
              </w:rPr>
              <w:t>en für Lektüren, Arbeitshefte,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 Arbeitsmaterial</w:t>
            </w:r>
            <w:r w:rsidR="00A2727C">
              <w:rPr>
                <w:rFonts w:ascii="Century Gothic" w:hAnsi="Century Gothic"/>
                <w:sz w:val="18"/>
                <w:szCs w:val="18"/>
              </w:rPr>
              <w:t>en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 sowie kleinere Unternehmungen</w:t>
            </w:r>
            <w:r w:rsidR="00206B92" w:rsidRPr="00E20B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77827">
              <w:rPr>
                <w:rFonts w:ascii="Century Gothic" w:hAnsi="Century Gothic"/>
                <w:sz w:val="18"/>
                <w:szCs w:val="18"/>
              </w:rPr>
              <w:t xml:space="preserve">oder Schullandheimaufenthalte </w:t>
            </w:r>
            <w:r w:rsidR="00A2727C">
              <w:rPr>
                <w:rFonts w:ascii="Century Gothic" w:hAnsi="Century Gothic"/>
                <w:sz w:val="18"/>
                <w:szCs w:val="18"/>
              </w:rPr>
              <w:t>werden über die Klassenlehrkräfte erhoben.</w:t>
            </w:r>
          </w:p>
          <w:p w14:paraId="37CEE47E" w14:textId="77777777" w:rsidR="00111FB0" w:rsidRPr="00E20B94" w:rsidRDefault="000C649D" w:rsidP="001637FF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Jedes Kind nimmt grundsätzlich an allen schulischen Veranstaltungen teil. Sollten finanzielle Engpässe ein Hinderungsgrund </w:t>
            </w:r>
            <w:r w:rsidR="00977827">
              <w:rPr>
                <w:rFonts w:ascii="Century Gothic" w:hAnsi="Century Gothic"/>
                <w:sz w:val="18"/>
                <w:szCs w:val="18"/>
              </w:rPr>
              <w:t xml:space="preserve">für die Teilnahme </w:t>
            </w:r>
            <w:r>
              <w:rPr>
                <w:rFonts w:ascii="Century Gothic" w:hAnsi="Century Gothic"/>
                <w:sz w:val="18"/>
                <w:szCs w:val="18"/>
              </w:rPr>
              <w:t>sein</w:t>
            </w:r>
            <w:r w:rsidR="00977827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ist über die Klassen- oder Schulleitung Kontakt mit dem Förderverein der Mittelschule Markt Indersdorf aufzunehmen.</w:t>
            </w:r>
          </w:p>
        </w:tc>
      </w:tr>
    </w:tbl>
    <w:p w14:paraId="567D33DA" w14:textId="77777777" w:rsidR="00A2727C" w:rsidRPr="00E20B94" w:rsidRDefault="00A2727C" w:rsidP="005F1198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9E13CA" w14:paraId="512654EC" w14:textId="77777777" w:rsidTr="00111FB0">
        <w:tc>
          <w:tcPr>
            <w:tcW w:w="3970" w:type="dxa"/>
          </w:tcPr>
          <w:p w14:paraId="1C3B2909" w14:textId="77777777" w:rsidR="009E13CA" w:rsidRDefault="009E13CA" w:rsidP="005F11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Ort, Datum</w:t>
            </w:r>
          </w:p>
          <w:p w14:paraId="24A1F4E5" w14:textId="77777777" w:rsidR="009E13CA" w:rsidRDefault="009E13CA" w:rsidP="005F119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43CB8A0" w14:textId="77777777" w:rsidR="009E13CA" w:rsidRDefault="009E13CA" w:rsidP="005F119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883BE3F" w14:textId="77777777" w:rsidR="009E13CA" w:rsidRDefault="009E13CA" w:rsidP="005F119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Unterschrift Erziehungsberechtigte</w:t>
            </w:r>
            <w:r>
              <w:rPr>
                <w:rFonts w:ascii="Century Gothic" w:hAnsi="Century Gothic"/>
                <w:sz w:val="18"/>
                <w:szCs w:val="18"/>
              </w:rPr>
              <w:t>(r)</w:t>
            </w:r>
          </w:p>
        </w:tc>
      </w:tr>
    </w:tbl>
    <w:p w14:paraId="4694BA00" w14:textId="77777777" w:rsidR="009E13CA" w:rsidRDefault="009E13CA" w:rsidP="005F1198">
      <w:pPr>
        <w:rPr>
          <w:rFonts w:ascii="Century Gothic" w:hAnsi="Century Gothic"/>
          <w:sz w:val="18"/>
          <w:szCs w:val="18"/>
        </w:rPr>
      </w:pPr>
    </w:p>
    <w:p w14:paraId="52B06ACA" w14:textId="77777777" w:rsidR="009E13CA" w:rsidRPr="00EF18B0" w:rsidRDefault="009E13CA" w:rsidP="00EF18B0">
      <w:pPr>
        <w:shd w:val="clear" w:color="auto" w:fill="D9D9D9" w:themeFill="background1" w:themeFillShade="D9"/>
        <w:rPr>
          <w:rFonts w:ascii="Century Gothic" w:hAnsi="Century Gothic"/>
          <w:b/>
          <w:sz w:val="30"/>
          <w:szCs w:val="30"/>
        </w:rPr>
      </w:pPr>
      <w:r w:rsidRPr="00EF18B0">
        <w:rPr>
          <w:rFonts w:ascii="Century Gothic" w:hAnsi="Century Gothic"/>
          <w:b/>
          <w:sz w:val="30"/>
          <w:szCs w:val="30"/>
        </w:rPr>
        <w:t>Entscheidung über die Aufnahme</w:t>
      </w:r>
      <w:r w:rsidR="00EF18B0">
        <w:rPr>
          <w:rFonts w:ascii="Century Gothic" w:hAnsi="Century Gothic"/>
          <w:b/>
          <w:sz w:val="30"/>
          <w:szCs w:val="30"/>
        </w:rPr>
        <w:t xml:space="preserve"> in eine Ganztagesklasse</w:t>
      </w:r>
    </w:p>
    <w:p w14:paraId="54FDAA96" w14:textId="77777777" w:rsidR="009E13CA" w:rsidRDefault="009E13CA" w:rsidP="00EF18B0">
      <w:pPr>
        <w:shd w:val="clear" w:color="auto" w:fill="D9D9D9" w:themeFill="background1" w:themeFillShade="D9"/>
        <w:rPr>
          <w:rFonts w:ascii="Century Gothic" w:hAnsi="Century Gothic"/>
          <w:sz w:val="18"/>
          <w:szCs w:val="18"/>
        </w:rPr>
      </w:pPr>
    </w:p>
    <w:p w14:paraId="22862937" w14:textId="21D18191" w:rsidR="00977827" w:rsidRDefault="00977827" w:rsidP="00C65306">
      <w:pPr>
        <w:shd w:val="clear" w:color="auto" w:fill="EEECE1" w:themeFill="background2"/>
        <w:ind w:left="705" w:hanging="705"/>
        <w:jc w:val="both"/>
        <w:rPr>
          <w:rFonts w:ascii="Century Gothic" w:hAnsi="Century Gothic"/>
          <w:sz w:val="24"/>
          <w:szCs w:val="24"/>
        </w:rPr>
      </w:pPr>
      <w:r w:rsidRPr="00EF18B0">
        <w:rPr>
          <w:rFonts w:ascii="Century Gothic" w:hAnsi="Century Gothic"/>
          <w:sz w:val="24"/>
          <w:szCs w:val="24"/>
        </w:rPr>
        <w:sym w:font="Wingdings" w:char="F0A8"/>
      </w:r>
      <w:r w:rsidRPr="00EF18B0">
        <w:rPr>
          <w:rFonts w:ascii="Century Gothic" w:hAnsi="Century Gothic"/>
          <w:sz w:val="24"/>
          <w:szCs w:val="24"/>
        </w:rPr>
        <w:t xml:space="preserve"> </w:t>
      </w:r>
      <w:r w:rsidR="00EF18B0">
        <w:rPr>
          <w:rFonts w:ascii="Century Gothic" w:hAnsi="Century Gothic"/>
          <w:sz w:val="24"/>
          <w:szCs w:val="24"/>
        </w:rPr>
        <w:tab/>
      </w:r>
      <w:r w:rsidR="003E2994" w:rsidRPr="00EF18B0">
        <w:rPr>
          <w:rFonts w:ascii="Century Gothic" w:hAnsi="Century Gothic"/>
          <w:sz w:val="24"/>
          <w:szCs w:val="24"/>
        </w:rPr>
        <w:t xml:space="preserve">Dem Antrag wird </w:t>
      </w:r>
      <w:r w:rsidR="00EF18B0" w:rsidRPr="00EF18B0">
        <w:rPr>
          <w:rFonts w:ascii="Century Gothic" w:hAnsi="Century Gothic"/>
          <w:sz w:val="24"/>
          <w:szCs w:val="24"/>
        </w:rPr>
        <w:t>entsprochen</w:t>
      </w:r>
      <w:r w:rsidR="003E2994" w:rsidRPr="00EF18B0">
        <w:rPr>
          <w:rFonts w:ascii="Century Gothic" w:hAnsi="Century Gothic"/>
          <w:sz w:val="24"/>
          <w:szCs w:val="24"/>
        </w:rPr>
        <w:t>. Die Schülerin/ der Schüler besucht im Schuljahr 20</w:t>
      </w:r>
      <w:r w:rsidR="006347B4">
        <w:rPr>
          <w:rFonts w:ascii="Century Gothic" w:hAnsi="Century Gothic"/>
          <w:sz w:val="24"/>
          <w:szCs w:val="24"/>
        </w:rPr>
        <w:t>21</w:t>
      </w:r>
      <w:r w:rsidR="003E2994" w:rsidRPr="00EF18B0">
        <w:rPr>
          <w:rFonts w:ascii="Century Gothic" w:hAnsi="Century Gothic"/>
          <w:sz w:val="24"/>
          <w:szCs w:val="24"/>
        </w:rPr>
        <w:t>/20</w:t>
      </w:r>
      <w:r w:rsidR="00C871F1">
        <w:rPr>
          <w:rFonts w:ascii="Century Gothic" w:hAnsi="Century Gothic"/>
          <w:sz w:val="24"/>
          <w:szCs w:val="24"/>
        </w:rPr>
        <w:t>2</w:t>
      </w:r>
      <w:r w:rsidR="006347B4">
        <w:rPr>
          <w:rFonts w:ascii="Century Gothic" w:hAnsi="Century Gothic"/>
          <w:sz w:val="24"/>
          <w:szCs w:val="24"/>
        </w:rPr>
        <w:t>2</w:t>
      </w:r>
      <w:bookmarkStart w:id="0" w:name="_GoBack"/>
      <w:bookmarkEnd w:id="0"/>
      <w:r w:rsidR="003E2994" w:rsidRPr="00EF18B0">
        <w:rPr>
          <w:rFonts w:ascii="Century Gothic" w:hAnsi="Century Gothic"/>
          <w:sz w:val="24"/>
          <w:szCs w:val="24"/>
        </w:rPr>
        <w:t xml:space="preserve"> eine Ganztagesklasse der </w:t>
      </w:r>
      <w:r w:rsidR="0048635C">
        <w:rPr>
          <w:rFonts w:ascii="Century Gothic" w:hAnsi="Century Gothic"/>
          <w:sz w:val="24"/>
          <w:szCs w:val="24"/>
        </w:rPr>
        <w:t>5</w:t>
      </w:r>
      <w:r w:rsidR="003E2994" w:rsidRPr="00EF18B0">
        <w:rPr>
          <w:rFonts w:ascii="Century Gothic" w:hAnsi="Century Gothic"/>
          <w:sz w:val="24"/>
          <w:szCs w:val="24"/>
        </w:rPr>
        <w:t>. Jahrgangsstufe.</w:t>
      </w:r>
    </w:p>
    <w:p w14:paraId="0FE7EBF7" w14:textId="77777777" w:rsidR="00EF18B0" w:rsidRPr="00EF18B0" w:rsidRDefault="00EF18B0" w:rsidP="00C65306">
      <w:pPr>
        <w:shd w:val="clear" w:color="auto" w:fill="EEECE1" w:themeFill="background2"/>
        <w:ind w:left="705" w:hanging="705"/>
        <w:jc w:val="both"/>
        <w:rPr>
          <w:rFonts w:ascii="Century Gothic" w:hAnsi="Century Gothic"/>
          <w:sz w:val="24"/>
          <w:szCs w:val="24"/>
        </w:rPr>
      </w:pPr>
    </w:p>
    <w:p w14:paraId="4F54130F" w14:textId="77777777" w:rsidR="003E2994" w:rsidRPr="00EF18B0" w:rsidRDefault="003E2994" w:rsidP="00C65306">
      <w:pPr>
        <w:shd w:val="clear" w:color="auto" w:fill="EEECE1" w:themeFill="background2"/>
        <w:ind w:left="705" w:hanging="705"/>
        <w:jc w:val="both"/>
        <w:rPr>
          <w:rFonts w:ascii="Century Gothic" w:hAnsi="Century Gothic"/>
          <w:sz w:val="24"/>
          <w:szCs w:val="24"/>
        </w:rPr>
      </w:pPr>
      <w:r w:rsidRPr="00EF18B0">
        <w:rPr>
          <w:rFonts w:ascii="Century Gothic" w:hAnsi="Century Gothic"/>
          <w:sz w:val="24"/>
          <w:szCs w:val="24"/>
        </w:rPr>
        <w:sym w:font="Wingdings" w:char="F0A8"/>
      </w:r>
      <w:r w:rsidRPr="00EF18B0">
        <w:rPr>
          <w:rFonts w:ascii="Century Gothic" w:hAnsi="Century Gothic"/>
          <w:sz w:val="24"/>
          <w:szCs w:val="24"/>
        </w:rPr>
        <w:t xml:space="preserve"> </w:t>
      </w:r>
      <w:r w:rsidR="00EF18B0">
        <w:rPr>
          <w:rFonts w:ascii="Century Gothic" w:hAnsi="Century Gothic"/>
          <w:sz w:val="24"/>
          <w:szCs w:val="24"/>
        </w:rPr>
        <w:tab/>
      </w:r>
      <w:r w:rsidRPr="00EF18B0">
        <w:rPr>
          <w:rFonts w:ascii="Century Gothic" w:hAnsi="Century Gothic"/>
          <w:sz w:val="24"/>
          <w:szCs w:val="24"/>
        </w:rPr>
        <w:t xml:space="preserve">Dem Antrag kann nicht entsprochen </w:t>
      </w:r>
      <w:r w:rsidR="00EF18B0" w:rsidRPr="00EF18B0">
        <w:rPr>
          <w:rFonts w:ascii="Century Gothic" w:hAnsi="Century Gothic"/>
          <w:sz w:val="24"/>
          <w:szCs w:val="24"/>
        </w:rPr>
        <w:t>werden. Die Begründung für diese Entscheidung entnehmen Sie bitte dem beigefügten Schreiben.</w:t>
      </w:r>
    </w:p>
    <w:p w14:paraId="676C065B" w14:textId="77777777" w:rsidR="00EF18B0" w:rsidRPr="00EF18B0" w:rsidRDefault="00EF18B0" w:rsidP="00C65306">
      <w:pPr>
        <w:shd w:val="clear" w:color="auto" w:fill="EEECE1" w:themeFill="background2"/>
        <w:jc w:val="both"/>
        <w:rPr>
          <w:rFonts w:ascii="Century Gothic" w:hAnsi="Century Gothic"/>
          <w:sz w:val="24"/>
          <w:szCs w:val="24"/>
        </w:rPr>
      </w:pPr>
    </w:p>
    <w:p w14:paraId="363CBE15" w14:textId="77777777" w:rsidR="00EF18B0" w:rsidRPr="00EF18B0" w:rsidRDefault="00EF18B0" w:rsidP="00C65306">
      <w:pPr>
        <w:shd w:val="clear" w:color="auto" w:fill="EEECE1" w:themeFill="background2"/>
        <w:rPr>
          <w:rFonts w:ascii="Century Gothic" w:hAnsi="Century Gothic"/>
          <w:sz w:val="24"/>
          <w:szCs w:val="24"/>
        </w:rPr>
      </w:pPr>
    </w:p>
    <w:p w14:paraId="5354EA1E" w14:textId="636A1ECD" w:rsidR="00EF18B0" w:rsidRDefault="00EF18B0" w:rsidP="00C65306">
      <w:pPr>
        <w:shd w:val="clear" w:color="auto" w:fill="EEECE1" w:themeFill="background2"/>
        <w:rPr>
          <w:rFonts w:ascii="Century Gothic" w:hAnsi="Century Gothic"/>
          <w:sz w:val="18"/>
          <w:szCs w:val="18"/>
        </w:rPr>
      </w:pPr>
      <w:r w:rsidRPr="00EF18B0">
        <w:rPr>
          <w:rFonts w:ascii="Century Gothic" w:hAnsi="Century Gothic"/>
          <w:sz w:val="24"/>
          <w:szCs w:val="24"/>
        </w:rPr>
        <w:t xml:space="preserve">Markt Indersdorf, </w:t>
      </w:r>
      <w:r w:rsidR="000B117A">
        <w:rPr>
          <w:rFonts w:ascii="Century Gothic" w:hAnsi="Century Gothic"/>
          <w:sz w:val="24"/>
          <w:szCs w:val="24"/>
        </w:rPr>
        <w:t xml:space="preserve">im </w:t>
      </w:r>
      <w:r w:rsidR="00F45D9F">
        <w:rPr>
          <w:rFonts w:ascii="Century Gothic" w:hAnsi="Century Gothic"/>
          <w:sz w:val="24"/>
          <w:szCs w:val="24"/>
        </w:rPr>
        <w:t>Mai</w:t>
      </w:r>
      <w:r w:rsidR="006347B4">
        <w:rPr>
          <w:rFonts w:ascii="Century Gothic" w:hAnsi="Century Gothic"/>
          <w:sz w:val="24"/>
          <w:szCs w:val="24"/>
        </w:rPr>
        <w:t xml:space="preserve"> 2021</w:t>
      </w:r>
      <w:r w:rsidRPr="00EF18B0">
        <w:rPr>
          <w:rFonts w:ascii="Century Gothic" w:hAnsi="Century Gothic"/>
          <w:sz w:val="24"/>
          <w:szCs w:val="24"/>
        </w:rPr>
        <w:tab/>
      </w:r>
      <w:r w:rsidRPr="00EF18B0">
        <w:rPr>
          <w:rFonts w:ascii="Century Gothic" w:hAnsi="Century Gothic"/>
          <w:sz w:val="24"/>
          <w:szCs w:val="24"/>
        </w:rPr>
        <w:tab/>
      </w:r>
      <w:r w:rsidR="000B117A">
        <w:rPr>
          <w:rFonts w:ascii="Century Gothic" w:hAnsi="Century Gothic"/>
          <w:sz w:val="24"/>
          <w:szCs w:val="24"/>
        </w:rPr>
        <w:tab/>
      </w:r>
      <w:r w:rsidR="002F705F">
        <w:rPr>
          <w:rFonts w:ascii="Century Gothic" w:hAnsi="Century Gothic"/>
          <w:sz w:val="24"/>
          <w:szCs w:val="24"/>
        </w:rPr>
        <w:t xml:space="preserve">         </w:t>
      </w:r>
      <w:r w:rsidR="00722B25">
        <w:rPr>
          <w:rFonts w:ascii="Century Gothic" w:hAnsi="Century Gothic"/>
          <w:sz w:val="24"/>
          <w:szCs w:val="24"/>
        </w:rPr>
        <w:t>gez.</w:t>
      </w:r>
      <w:r w:rsidR="00F45D9F">
        <w:rPr>
          <w:rFonts w:ascii="Century Gothic" w:hAnsi="Century Gothic"/>
          <w:sz w:val="24"/>
          <w:szCs w:val="24"/>
        </w:rPr>
        <w:t xml:space="preserve"> </w:t>
      </w:r>
      <w:r w:rsidR="00722B25">
        <w:rPr>
          <w:rFonts w:ascii="Century Gothic" w:hAnsi="Century Gothic"/>
          <w:sz w:val="24"/>
          <w:szCs w:val="24"/>
        </w:rPr>
        <w:t xml:space="preserve"> </w:t>
      </w:r>
      <w:r w:rsidR="00185658">
        <w:rPr>
          <w:rFonts w:ascii="Century Gothic" w:hAnsi="Century Gothic"/>
          <w:sz w:val="24"/>
          <w:szCs w:val="24"/>
        </w:rPr>
        <w:t>Ilona Brezing</w:t>
      </w:r>
      <w:r w:rsidR="002F705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ab/>
      </w:r>
      <w:r w:rsidR="00185658">
        <w:rPr>
          <w:rFonts w:ascii="Century Gothic" w:hAnsi="Century Gothic"/>
          <w:sz w:val="18"/>
          <w:szCs w:val="18"/>
        </w:rPr>
        <w:t>Rektorin</w:t>
      </w:r>
    </w:p>
    <w:p w14:paraId="7BA66D77" w14:textId="77777777" w:rsidR="00722B25" w:rsidRPr="00EF18B0" w:rsidRDefault="00722B25" w:rsidP="00C65306">
      <w:pPr>
        <w:shd w:val="clear" w:color="auto" w:fill="EEECE1" w:themeFill="background2"/>
        <w:rPr>
          <w:rFonts w:ascii="Century Gothic" w:hAnsi="Century Gothic"/>
          <w:sz w:val="18"/>
          <w:szCs w:val="18"/>
        </w:rPr>
      </w:pPr>
    </w:p>
    <w:p w14:paraId="3AC27600" w14:textId="77777777" w:rsidR="003159C9" w:rsidRPr="00E20B94" w:rsidRDefault="00A2727C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sectPr w:rsidR="003159C9" w:rsidRPr="00E20B94" w:rsidSect="009C3228">
      <w:headerReference w:type="default" r:id="rId8"/>
      <w:pgSz w:w="11906" w:h="16838"/>
      <w:pgMar w:top="851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7FA0" w14:textId="77777777" w:rsidR="00BB50AB" w:rsidRDefault="00BB50AB" w:rsidP="00E20B94">
      <w:r>
        <w:separator/>
      </w:r>
    </w:p>
  </w:endnote>
  <w:endnote w:type="continuationSeparator" w:id="0">
    <w:p w14:paraId="42967AE7" w14:textId="77777777" w:rsidR="00BB50AB" w:rsidRDefault="00BB50AB" w:rsidP="00E2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9214" w14:textId="77777777" w:rsidR="00BB50AB" w:rsidRDefault="00BB50AB" w:rsidP="00E20B94">
      <w:r>
        <w:separator/>
      </w:r>
    </w:p>
  </w:footnote>
  <w:footnote w:type="continuationSeparator" w:id="0">
    <w:p w14:paraId="1859568D" w14:textId="77777777" w:rsidR="00BB50AB" w:rsidRDefault="00BB50AB" w:rsidP="00E2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DAA9" w14:textId="77777777" w:rsidR="00CF3609" w:rsidRDefault="00A20FE0" w:rsidP="00E20B94">
    <w:pPr>
      <w:pStyle w:val="Kopfzeile"/>
      <w:jc w:val="right"/>
    </w:pPr>
    <w:r>
      <w:rPr>
        <w:noProof/>
      </w:rPr>
      <w:drawing>
        <wp:inline distT="0" distB="0" distL="0" distR="0" wp14:anchorId="4CF1E505" wp14:editId="76EBBDC4">
          <wp:extent cx="1839210" cy="720000"/>
          <wp:effectExtent l="0" t="0" r="0" b="4445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21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083F4" w14:textId="77777777" w:rsidR="00CF3609" w:rsidRDefault="00CF3609" w:rsidP="00D434FD">
    <w:pPr>
      <w:pStyle w:val="Kopfzeile"/>
      <w:tabs>
        <w:tab w:val="clear" w:pos="4536"/>
        <w:tab w:val="clear" w:pos="9072"/>
        <w:tab w:val="left" w:pos="67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763"/>
    <w:multiLevelType w:val="hybridMultilevel"/>
    <w:tmpl w:val="332468F8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F4E9C"/>
    <w:multiLevelType w:val="hybridMultilevel"/>
    <w:tmpl w:val="0EFAFB2E"/>
    <w:lvl w:ilvl="0" w:tplc="22E4F8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78D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8B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C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0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AB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C2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00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A48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69F"/>
    <w:multiLevelType w:val="hybridMultilevel"/>
    <w:tmpl w:val="F3B4C7F8"/>
    <w:lvl w:ilvl="0" w:tplc="76A4D44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7452"/>
    <w:multiLevelType w:val="hybridMultilevel"/>
    <w:tmpl w:val="7C9A9F86"/>
    <w:lvl w:ilvl="0" w:tplc="76A4D44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107"/>
    <w:multiLevelType w:val="hybridMultilevel"/>
    <w:tmpl w:val="C892FF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634DC"/>
    <w:multiLevelType w:val="hybridMultilevel"/>
    <w:tmpl w:val="706ED0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A55E6"/>
    <w:multiLevelType w:val="hybridMultilevel"/>
    <w:tmpl w:val="0B52AC92"/>
    <w:lvl w:ilvl="0" w:tplc="005ACF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99"/>
    <w:rsid w:val="00003DD0"/>
    <w:rsid w:val="000929F7"/>
    <w:rsid w:val="000A7F12"/>
    <w:rsid w:val="000B117A"/>
    <w:rsid w:val="000B5AE5"/>
    <w:rsid w:val="000C649D"/>
    <w:rsid w:val="000D2AA3"/>
    <w:rsid w:val="000D67D4"/>
    <w:rsid w:val="00104D80"/>
    <w:rsid w:val="00111FB0"/>
    <w:rsid w:val="00112A29"/>
    <w:rsid w:val="0015514E"/>
    <w:rsid w:val="001637FF"/>
    <w:rsid w:val="00185658"/>
    <w:rsid w:val="001A7838"/>
    <w:rsid w:val="00206B92"/>
    <w:rsid w:val="002332BB"/>
    <w:rsid w:val="00256F23"/>
    <w:rsid w:val="0026780E"/>
    <w:rsid w:val="00271922"/>
    <w:rsid w:val="00283C1F"/>
    <w:rsid w:val="002C5A30"/>
    <w:rsid w:val="002F705F"/>
    <w:rsid w:val="003159C9"/>
    <w:rsid w:val="00315DA4"/>
    <w:rsid w:val="00337E1F"/>
    <w:rsid w:val="00352023"/>
    <w:rsid w:val="00370878"/>
    <w:rsid w:val="003774D4"/>
    <w:rsid w:val="003C2AFA"/>
    <w:rsid w:val="003E2994"/>
    <w:rsid w:val="003F5A6B"/>
    <w:rsid w:val="004152F2"/>
    <w:rsid w:val="00456482"/>
    <w:rsid w:val="00465DAB"/>
    <w:rsid w:val="004773EB"/>
    <w:rsid w:val="0048635C"/>
    <w:rsid w:val="004D3776"/>
    <w:rsid w:val="005034CC"/>
    <w:rsid w:val="005528C5"/>
    <w:rsid w:val="00582E9F"/>
    <w:rsid w:val="005A3FE6"/>
    <w:rsid w:val="005B4E18"/>
    <w:rsid w:val="005D5F6A"/>
    <w:rsid w:val="005F1198"/>
    <w:rsid w:val="00602FDF"/>
    <w:rsid w:val="00605EC6"/>
    <w:rsid w:val="0061563A"/>
    <w:rsid w:val="006347B4"/>
    <w:rsid w:val="00682F66"/>
    <w:rsid w:val="006F0B33"/>
    <w:rsid w:val="00722B25"/>
    <w:rsid w:val="007910F5"/>
    <w:rsid w:val="007A2384"/>
    <w:rsid w:val="007B71FC"/>
    <w:rsid w:val="007E3E67"/>
    <w:rsid w:val="007F206B"/>
    <w:rsid w:val="00807BB1"/>
    <w:rsid w:val="00813655"/>
    <w:rsid w:val="008A3ED5"/>
    <w:rsid w:val="008F2573"/>
    <w:rsid w:val="00913926"/>
    <w:rsid w:val="00925B7A"/>
    <w:rsid w:val="00966B9F"/>
    <w:rsid w:val="00977827"/>
    <w:rsid w:val="0098458B"/>
    <w:rsid w:val="00992F2B"/>
    <w:rsid w:val="009A3699"/>
    <w:rsid w:val="009C3228"/>
    <w:rsid w:val="009E13CA"/>
    <w:rsid w:val="00A06F89"/>
    <w:rsid w:val="00A20FE0"/>
    <w:rsid w:val="00A270BF"/>
    <w:rsid w:val="00A2727C"/>
    <w:rsid w:val="00A314D2"/>
    <w:rsid w:val="00A428F4"/>
    <w:rsid w:val="00A83516"/>
    <w:rsid w:val="00AE7062"/>
    <w:rsid w:val="00AF5156"/>
    <w:rsid w:val="00B75092"/>
    <w:rsid w:val="00BB012D"/>
    <w:rsid w:val="00BB50AB"/>
    <w:rsid w:val="00BB6A8D"/>
    <w:rsid w:val="00BC4BDB"/>
    <w:rsid w:val="00BD59D3"/>
    <w:rsid w:val="00C00D9A"/>
    <w:rsid w:val="00C45861"/>
    <w:rsid w:val="00C65306"/>
    <w:rsid w:val="00C871F1"/>
    <w:rsid w:val="00C95F76"/>
    <w:rsid w:val="00CC3494"/>
    <w:rsid w:val="00CF2B55"/>
    <w:rsid w:val="00CF3609"/>
    <w:rsid w:val="00CF54D6"/>
    <w:rsid w:val="00D434FD"/>
    <w:rsid w:val="00D45FCB"/>
    <w:rsid w:val="00D719F8"/>
    <w:rsid w:val="00D922FC"/>
    <w:rsid w:val="00DB5443"/>
    <w:rsid w:val="00DD59D3"/>
    <w:rsid w:val="00E20B94"/>
    <w:rsid w:val="00E363CE"/>
    <w:rsid w:val="00E62F13"/>
    <w:rsid w:val="00EC456C"/>
    <w:rsid w:val="00EF0F0C"/>
    <w:rsid w:val="00EF18B0"/>
    <w:rsid w:val="00F23492"/>
    <w:rsid w:val="00F402CE"/>
    <w:rsid w:val="00F44839"/>
    <w:rsid w:val="00F45D9F"/>
    <w:rsid w:val="00F841F9"/>
    <w:rsid w:val="00FC14E4"/>
    <w:rsid w:val="00FF1E69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D9D8DBD"/>
  <w15:docId w15:val="{1C10540B-F083-4774-9B54-1E693FC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pBdr>
        <w:bottom w:val="single" w:sz="12" w:space="1" w:color="auto"/>
      </w:pBdr>
      <w:jc w:val="both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table" w:styleId="Tabellenraster">
    <w:name w:val="Table Grid"/>
    <w:basedOn w:val="NormaleTabelle"/>
    <w:rsid w:val="00DD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159C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20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0B94"/>
  </w:style>
  <w:style w:type="character" w:customStyle="1" w:styleId="KopfzeileZchn">
    <w:name w:val="Kopfzeile Zchn"/>
    <w:link w:val="Kopfzeile"/>
    <w:uiPriority w:val="99"/>
    <w:rsid w:val="00E20B94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92F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inders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Staatliches Schulamt Bayreuth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Fachberatung Informatik</dc:creator>
  <cp:lastModifiedBy>Gabriele Zeiler</cp:lastModifiedBy>
  <cp:revision>18</cp:revision>
  <cp:lastPrinted>2021-03-24T11:00:00Z</cp:lastPrinted>
  <dcterms:created xsi:type="dcterms:W3CDTF">2017-09-28T06:38:00Z</dcterms:created>
  <dcterms:modified xsi:type="dcterms:W3CDTF">2021-04-21T12:48:00Z</dcterms:modified>
</cp:coreProperties>
</file>